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2F2F2"/>
  <w:body>
    <w:p w:rsidR="00000000" w:rsidDel="00000000" w:rsidP="00000000" w:rsidRDefault="00000000" w:rsidRPr="00000000" w14:paraId="00000001">
      <w:pPr>
        <w:spacing w:after="0" w:before="0" w:lineRule="auto"/>
        <w:jc w:val="center"/>
        <w:rPr>
          <w:b w:val="1"/>
          <w:sz w:val="30"/>
          <w:szCs w:val="30"/>
        </w:rPr>
      </w:pPr>
      <w:r w:rsidDel="00000000" w:rsidR="00000000" w:rsidRPr="00000000">
        <w:rPr>
          <w:rtl w:val="0"/>
        </w:rPr>
      </w:r>
    </w:p>
    <w:p w:rsidR="00000000" w:rsidDel="00000000" w:rsidP="00000000" w:rsidRDefault="00000000" w:rsidRPr="00000000" w14:paraId="00000002">
      <w:pPr>
        <w:spacing w:after="0" w:before="0" w:lineRule="auto"/>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b w:val="1"/>
          <w:sz w:val="30"/>
          <w:szCs w:val="30"/>
        </w:rPr>
        <w:drawing>
          <wp:anchor allowOverlap="1" behindDoc="0" distB="0" distT="0" distL="114300" distR="114300" hidden="0" layoutInCell="1" locked="0" relativeHeight="0" simplePos="0">
            <wp:simplePos x="0" y="0"/>
            <wp:positionH relativeFrom="page">
              <wp:posOffset>2898938</wp:posOffset>
            </wp:positionH>
            <wp:positionV relativeFrom="page">
              <wp:posOffset>323850</wp:posOffset>
            </wp:positionV>
            <wp:extent cx="1760990" cy="1107956"/>
            <wp:effectExtent b="0" l="0" r="0" t="0"/>
            <wp:wrapTopAndBottom distB="0" distT="0"/>
            <wp:docPr id="173457014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760990" cy="1107956"/>
                    </a:xfrm>
                    <a:prstGeom prst="rect"/>
                    <a:ln/>
                  </pic:spPr>
                </pic:pic>
              </a:graphicData>
            </a:graphic>
          </wp:anchor>
        </w:drawing>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5 productos</w:t>
      </w:r>
      <w:r w:rsidDel="00000000" w:rsidR="00000000" w:rsidRPr="00000000">
        <w:rPr>
          <w:b w:val="1"/>
          <w:sz w:val="30"/>
          <w:szCs w:val="30"/>
          <w:rtl w:val="0"/>
        </w:rPr>
        <w:t xml:space="preserve"> que necesitas para la noche mexicana</w:t>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spacing w:after="0" w:before="0" w:lineRule="auto"/>
        <w:ind w:left="708" w:firstLine="0"/>
        <w:jc w:val="center"/>
        <w:rPr>
          <w:rFonts w:ascii="Calibri" w:cs="Calibri" w:eastAsia="Calibri" w:hAnsi="Calibri"/>
          <w:b w:val="1"/>
          <w:i w:val="0"/>
          <w:strike w:val="0"/>
          <w:color w:val="000000"/>
          <w:sz w:val="30"/>
          <w:szCs w:val="30"/>
          <w:u w:val="no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Descubre los productos imprescindibles para las celebraciones del mes patrio, ahora con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descuentos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y</w:t>
      </w:r>
      <w:r w:rsidDel="00000000" w:rsidR="00000000" w:rsidRPr="00000000">
        <w:rPr>
          <w:i w:val="1"/>
          <w:rtl w:val="0"/>
        </w:rPr>
        <w:t xml:space="preserve"> más en el marketplace amarillo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5">
      <w:pPr>
        <w:spacing w:after="0" w:before="0" w:line="259" w:lineRule="auto"/>
        <w:ind w:right="-20"/>
        <w:jc w:val="both"/>
        <w:rPr>
          <w:rFonts w:ascii="Calibri" w:cs="Calibri" w:eastAsia="Calibri" w:hAnsi="Calibri"/>
          <w:b w:val="0"/>
          <w:i w:val="1"/>
          <w:strike w:val="0"/>
          <w:color w:val="000000"/>
          <w:sz w:val="22"/>
          <w:szCs w:val="22"/>
          <w:u w:val="none"/>
        </w:rPr>
      </w:pPr>
      <w:r w:rsidDel="00000000" w:rsidR="00000000" w:rsidRPr="00000000">
        <w:rPr>
          <w:rtl w:val="0"/>
        </w:rPr>
      </w:r>
    </w:p>
    <w:p w:rsidR="00000000" w:rsidDel="00000000" w:rsidP="00000000" w:rsidRDefault="00000000" w:rsidRPr="00000000" w14:paraId="00000006">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Ciudad de México a </w:t>
      </w:r>
      <w:r w:rsidDel="00000000" w:rsidR="00000000" w:rsidRPr="00000000">
        <w:rPr>
          <w:b w:val="1"/>
          <w:rtl w:val="0"/>
        </w:rPr>
        <w:t xml:space="preserve">13</w:t>
      </w:r>
      <w:r w:rsidDel="00000000" w:rsidR="00000000" w:rsidRPr="00000000">
        <w:rPr>
          <w:rFonts w:ascii="Calibri" w:cs="Calibri" w:eastAsia="Calibri" w:hAnsi="Calibri"/>
          <w:b w:val="1"/>
          <w:i w:val="0"/>
          <w:strike w:val="0"/>
          <w:color w:val="000000"/>
          <w:sz w:val="22"/>
          <w:szCs w:val="22"/>
          <w:u w:val="none"/>
          <w:rtl w:val="0"/>
        </w:rPr>
        <w:t xml:space="preserve"> de septiembre de 2024.- </w:t>
      </w:r>
      <w:r w:rsidDel="00000000" w:rsidR="00000000" w:rsidRPr="00000000">
        <w:rPr>
          <w:rFonts w:ascii="Calibri" w:cs="Calibri" w:eastAsia="Calibri" w:hAnsi="Calibri"/>
          <w:b w:val="0"/>
          <w:i w:val="0"/>
          <w:strike w:val="0"/>
          <w:color w:val="000000"/>
          <w:sz w:val="22"/>
          <w:szCs w:val="22"/>
          <w:u w:val="none"/>
          <w:rtl w:val="0"/>
        </w:rPr>
        <w:t xml:space="preserve">El </w:t>
      </w:r>
      <w:r w:rsidDel="00000000" w:rsidR="00000000" w:rsidRPr="00000000">
        <w:rPr>
          <w:rFonts w:ascii="Calibri" w:cs="Calibri" w:eastAsia="Calibri" w:hAnsi="Calibri"/>
          <w:b w:val="0"/>
          <w:i w:val="1"/>
          <w:strike w:val="0"/>
          <w:color w:val="000000"/>
          <w:sz w:val="22"/>
          <w:szCs w:val="22"/>
          <w:u w:val="none"/>
          <w:rtl w:val="0"/>
        </w:rPr>
        <w:t xml:space="preserve">marketplace</w:t>
      </w:r>
      <w:r w:rsidDel="00000000" w:rsidR="00000000" w:rsidRPr="00000000">
        <w:rPr>
          <w:rFonts w:ascii="Calibri" w:cs="Calibri" w:eastAsia="Calibri" w:hAnsi="Calibri"/>
          <w:b w:val="0"/>
          <w:i w:val="0"/>
          <w:strike w:val="0"/>
          <w:color w:val="000000"/>
          <w:sz w:val="22"/>
          <w:szCs w:val="22"/>
          <w:u w:val="none"/>
          <w:rtl w:val="0"/>
        </w:rPr>
        <w:t xml:space="preserve"> más rápido de México puso</w:t>
      </w:r>
      <w:r w:rsidDel="00000000" w:rsidR="00000000" w:rsidRPr="00000000">
        <w:rPr>
          <w:rFonts w:ascii="Calibri" w:cs="Calibri" w:eastAsia="Calibri" w:hAnsi="Calibri"/>
          <w:b w:val="1"/>
          <w:i w:val="0"/>
          <w:strike w:val="0"/>
          <w:color w:val="000000"/>
          <w:sz w:val="22"/>
          <w:szCs w:val="22"/>
          <w:u w:val="none"/>
          <w:rtl w:val="0"/>
        </w:rPr>
        <w:t xml:space="preserve"> </w:t>
      </w:r>
      <w:hyperlink r:id="rId8">
        <w:r w:rsidDel="00000000" w:rsidR="00000000" w:rsidRPr="00000000">
          <w:rPr>
            <w:rFonts w:ascii="Calibri" w:cs="Calibri" w:eastAsia="Calibri" w:hAnsi="Calibri"/>
            <w:b w:val="1"/>
            <w:i w:val="0"/>
            <w:strike w:val="0"/>
            <w:color w:val="0563c1"/>
            <w:sz w:val="22"/>
            <w:szCs w:val="22"/>
            <w:u w:val="single"/>
            <w:rtl w:val="0"/>
          </w:rPr>
          <w:t xml:space="preserve">ofertas de hasta 30% descuento por las fiestas patrias</w:t>
        </w:r>
      </w:hyperlink>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entre más de 40 mil opciones </w:t>
      </w:r>
      <w:r w:rsidDel="00000000" w:rsidR="00000000" w:rsidRPr="00000000">
        <w:rPr>
          <w:rtl w:val="0"/>
        </w:rPr>
        <w:t xml:space="preserve">que ofrece en su sección de</w:t>
      </w:r>
      <w:hyperlink r:id="rId9">
        <w:r w:rsidDel="00000000" w:rsidR="00000000" w:rsidRPr="00000000">
          <w:rPr>
            <w:color w:val="1155cc"/>
            <w:u w:val="single"/>
            <w:rtl w:val="0"/>
          </w:rPr>
          <w:t xml:space="preserve"> </w:t>
        </w:r>
      </w:hyperlink>
      <w:hyperlink r:id="rId10">
        <w:r w:rsidDel="00000000" w:rsidR="00000000" w:rsidRPr="00000000">
          <w:rPr>
            <w:b w:val="1"/>
            <w:color w:val="1155cc"/>
            <w:u w:val="single"/>
            <w:rtl w:val="0"/>
          </w:rPr>
          <w:t xml:space="preserve">S</w:t>
        </w:r>
      </w:hyperlink>
      <w:hyperlink r:id="rId11">
        <w:r w:rsidDel="00000000" w:rsidR="00000000" w:rsidRPr="00000000">
          <w:rPr>
            <w:b w:val="1"/>
            <w:i w:val="0"/>
            <w:strike w:val="0"/>
            <w:color w:val="1155cc"/>
            <w:sz w:val="22"/>
            <w:szCs w:val="22"/>
            <w:u w:val="single"/>
            <w:rtl w:val="0"/>
          </w:rPr>
          <w:t xml:space="preserve">upermercado</w:t>
        </w:r>
      </w:hyperlink>
      <w:r w:rsidDel="00000000" w:rsidR="00000000" w:rsidRPr="00000000">
        <w:rPr>
          <w:rFonts w:ascii="Calibri" w:cs="Calibri" w:eastAsia="Calibri" w:hAnsi="Calibri"/>
          <w:b w:val="0"/>
          <w:i w:val="0"/>
          <w:strike w:val="0"/>
          <w:sz w:val="22"/>
          <w:szCs w:val="22"/>
          <w:rtl w:val="0"/>
        </w:rPr>
        <w:t xml:space="preserve">  para</w:t>
      </w:r>
      <w:r w:rsidDel="00000000" w:rsidR="00000000" w:rsidRPr="00000000">
        <w:rPr>
          <w:rFonts w:ascii="Calibri" w:cs="Calibri" w:eastAsia="Calibri" w:hAnsi="Calibri"/>
          <w:b w:val="0"/>
          <w:i w:val="0"/>
          <w:strike w:val="0"/>
          <w:color w:val="000000"/>
          <w:sz w:val="22"/>
          <w:szCs w:val="22"/>
          <w:u w:val="none"/>
          <w:rtl w:val="0"/>
        </w:rPr>
        <w:t xml:space="preserve"> que no te falte nada.</w:t>
      </w:r>
    </w:p>
    <w:p w:rsidR="00000000" w:rsidDel="00000000" w:rsidP="00000000" w:rsidRDefault="00000000" w:rsidRPr="00000000" w14:paraId="00000007">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8">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t xml:space="preserve">Mercado Libre</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comparte contigo</w:t>
      </w:r>
      <w:r w:rsidDel="00000000" w:rsidR="00000000" w:rsidRPr="00000000">
        <w:rPr>
          <w:rFonts w:ascii="Calibri" w:cs="Calibri" w:eastAsia="Calibri" w:hAnsi="Calibri"/>
          <w:b w:val="0"/>
          <w:i w:val="0"/>
          <w:strike w:val="0"/>
          <w:color w:val="000000"/>
          <w:sz w:val="22"/>
          <w:szCs w:val="22"/>
          <w:u w:val="none"/>
          <w:rtl w:val="0"/>
        </w:rPr>
        <w:t xml:space="preserve"> los siguientes </w:t>
      </w:r>
      <w:r w:rsidDel="00000000" w:rsidR="00000000" w:rsidRPr="00000000">
        <w:rPr>
          <w:rtl w:val="0"/>
        </w:rPr>
        <w:t xml:space="preserve"> </w:t>
      </w:r>
      <w:r w:rsidDel="00000000" w:rsidR="00000000" w:rsidRPr="00000000">
        <w:rPr>
          <w:b w:val="1"/>
          <w:rtl w:val="0"/>
        </w:rPr>
        <w:t xml:space="preserve">productos para dar el Grito y </w:t>
      </w:r>
      <w:r w:rsidDel="00000000" w:rsidR="00000000" w:rsidRPr="00000000">
        <w:rPr>
          <w:rFonts w:ascii="Calibri" w:cs="Calibri" w:eastAsia="Calibri" w:hAnsi="Calibri"/>
          <w:b w:val="1"/>
          <w:i w:val="0"/>
          <w:strike w:val="0"/>
          <w:color w:val="000000"/>
          <w:sz w:val="22"/>
          <w:szCs w:val="22"/>
          <w:u w:val="none"/>
          <w:rtl w:val="0"/>
        </w:rPr>
        <w:t xml:space="preserve">celebrar el D</w:t>
      </w:r>
      <w:r w:rsidDel="00000000" w:rsidR="00000000" w:rsidRPr="00000000">
        <w:rPr>
          <w:b w:val="1"/>
          <w:rtl w:val="0"/>
        </w:rPr>
        <w:t xml:space="preserve">í</w:t>
      </w:r>
      <w:r w:rsidDel="00000000" w:rsidR="00000000" w:rsidRPr="00000000">
        <w:rPr>
          <w:rFonts w:ascii="Calibri" w:cs="Calibri" w:eastAsia="Calibri" w:hAnsi="Calibri"/>
          <w:b w:val="1"/>
          <w:i w:val="0"/>
          <w:strike w:val="0"/>
          <w:color w:val="000000"/>
          <w:sz w:val="22"/>
          <w:szCs w:val="22"/>
          <w:u w:val="none"/>
          <w:rtl w:val="0"/>
        </w:rPr>
        <w:t xml:space="preserve">a de la Independencia</w:t>
      </w:r>
      <w:r w:rsidDel="00000000" w:rsidR="00000000" w:rsidRPr="00000000">
        <w:rPr>
          <w:rFonts w:ascii="Calibri" w:cs="Calibri" w:eastAsia="Calibri" w:hAnsi="Calibri"/>
          <w:b w:val="0"/>
          <w:i w:val="0"/>
          <w:strike w:val="0"/>
          <w:color w:val="000000"/>
          <w:sz w:val="22"/>
          <w:szCs w:val="22"/>
          <w:u w:val="none"/>
          <w:rtl w:val="0"/>
        </w:rPr>
        <w:t xml:space="preserve"> y lo mejor es</w:t>
      </w:r>
      <w:r w:rsidDel="00000000" w:rsidR="00000000" w:rsidRPr="00000000">
        <w:rPr>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que te llegarán en 24 horas o menos a tu casa gracias a la plataforma amarilla: </w:t>
      </w:r>
    </w:p>
    <w:p w:rsidR="00000000" w:rsidDel="00000000" w:rsidP="00000000" w:rsidRDefault="00000000" w:rsidRPr="00000000" w14:paraId="00000009">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A">
      <w:pPr>
        <w:numPr>
          <w:ilvl w:val="0"/>
          <w:numId w:val="2"/>
        </w:numPr>
        <w:spacing w:after="0" w:before="0" w:lineRule="auto"/>
        <w:ind w:left="720" w:right="-20" w:hanging="360"/>
        <w:jc w:val="both"/>
        <w:rPr>
          <w:rFonts w:ascii="Calibri" w:cs="Calibri" w:eastAsia="Calibri" w:hAnsi="Calibri"/>
          <w:i w:val="0"/>
          <w:strike w:val="0"/>
          <w:sz w:val="22"/>
          <w:szCs w:val="22"/>
          <w:u w:val="none"/>
        </w:rPr>
      </w:pPr>
      <w:hyperlink r:id="rId12">
        <w:r w:rsidDel="00000000" w:rsidR="00000000" w:rsidRPr="00000000">
          <w:rPr>
            <w:rFonts w:ascii="Calibri" w:cs="Calibri" w:eastAsia="Calibri" w:hAnsi="Calibri"/>
            <w:b w:val="1"/>
            <w:i w:val="0"/>
            <w:strike w:val="0"/>
            <w:color w:val="0563c1"/>
            <w:sz w:val="22"/>
            <w:szCs w:val="22"/>
            <w:u w:val="single"/>
            <w:rtl w:val="0"/>
          </w:rPr>
          <w:t xml:space="preserve">Kit patrio</w:t>
        </w:r>
      </w:hyperlink>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Botana y refresco para todas las edades, y tequila para los adultos. </w:t>
      </w:r>
      <w:r w:rsidDel="00000000" w:rsidR="00000000" w:rsidRPr="00000000">
        <w:rPr>
          <w:rtl w:val="0"/>
        </w:rPr>
        <w:t xml:space="preserve">Arranca con todo la pachanga con e</w:t>
      </w:r>
      <w:r w:rsidDel="00000000" w:rsidR="00000000" w:rsidRPr="00000000">
        <w:rPr>
          <w:rFonts w:ascii="Calibri" w:cs="Calibri" w:eastAsia="Calibri" w:hAnsi="Calibri"/>
          <w:b w:val="0"/>
          <w:i w:val="0"/>
          <w:strike w:val="0"/>
          <w:sz w:val="22"/>
          <w:szCs w:val="22"/>
          <w:rtl w:val="0"/>
        </w:rPr>
        <w:t xml:space="preserve">sta promoción que puedes encontrar en la se</w:t>
      </w:r>
      <w:r w:rsidDel="00000000" w:rsidR="00000000" w:rsidRPr="00000000">
        <w:rPr>
          <w:rtl w:val="0"/>
        </w:rPr>
        <w:t xml:space="preserve">cción de </w:t>
      </w:r>
      <w:hyperlink r:id="rId13">
        <w:r w:rsidDel="00000000" w:rsidR="00000000" w:rsidRPr="00000000">
          <w:rPr>
            <w:color w:val="1155cc"/>
            <w:u w:val="single"/>
            <w:rtl w:val="0"/>
          </w:rPr>
          <w:t xml:space="preserve">supermercado </w:t>
        </w:r>
      </w:hyperlink>
      <w:r w:rsidDel="00000000" w:rsidR="00000000" w:rsidRPr="00000000">
        <w:rPr>
          <w:rtl w:val="0"/>
        </w:rPr>
        <w:t xml:space="preserve">de mercado libre, </w:t>
      </w:r>
      <w:r w:rsidDel="00000000" w:rsidR="00000000" w:rsidRPr="00000000">
        <w:rPr>
          <w:rFonts w:ascii="Calibri" w:cs="Calibri" w:eastAsia="Calibri" w:hAnsi="Calibri"/>
          <w:b w:val="0"/>
          <w:i w:val="0"/>
          <w:strike w:val="0"/>
          <w:sz w:val="22"/>
          <w:szCs w:val="22"/>
          <w:rtl w:val="0"/>
        </w:rPr>
        <w:t xml:space="preserve"> que incluye algunos de los elementos básicos</w:t>
      </w:r>
      <w:r w:rsidDel="00000000" w:rsidR="00000000" w:rsidRPr="00000000">
        <w:rPr>
          <w:rtl w:val="0"/>
        </w:rPr>
        <w:t xml:space="preserve">, botana y refresco para todas las edades, así como un tequila para los adultos</w:t>
      </w:r>
      <w:r w:rsidDel="00000000" w:rsidR="00000000" w:rsidRPr="00000000">
        <w:rPr>
          <w:rFonts w:ascii="Calibri" w:cs="Calibri" w:eastAsia="Calibri" w:hAnsi="Calibri"/>
          <w:b w:val="0"/>
          <w:i w:val="0"/>
          <w:strike w:val="0"/>
          <w:sz w:val="22"/>
          <w:szCs w:val="22"/>
          <w:rtl w:val="0"/>
        </w:rPr>
        <w:t xml:space="preserve">.</w:t>
      </w:r>
    </w:p>
    <w:p w:rsidR="00000000" w:rsidDel="00000000" w:rsidP="00000000" w:rsidRDefault="00000000" w:rsidRPr="00000000" w14:paraId="0000000B">
      <w:pPr>
        <w:spacing w:after="0" w:before="0" w:lineRule="auto"/>
        <w:ind w:left="720" w:right="-20" w:firstLine="0"/>
        <w:jc w:val="center"/>
        <w:rPr>
          <w:rFonts w:ascii="Calibri" w:cs="Calibri" w:eastAsia="Calibri" w:hAnsi="Calibri"/>
          <w:b w:val="0"/>
          <w:i w:val="0"/>
          <w:strike w:val="0"/>
          <w:sz w:val="22"/>
          <w:szCs w:val="22"/>
        </w:rPr>
      </w:pPr>
      <w:r w:rsidDel="00000000" w:rsidR="00000000" w:rsidRPr="00000000">
        <w:rPr>
          <w:rFonts w:ascii="Calibri" w:cs="Calibri" w:eastAsia="Calibri" w:hAnsi="Calibri"/>
          <w:b w:val="0"/>
          <w:i w:val="0"/>
          <w:strike w:val="0"/>
          <w:sz w:val="22"/>
          <w:szCs w:val="22"/>
          <w:rtl w:val="0"/>
        </w:rPr>
        <w:t xml:space="preserve"> </w:t>
      </w:r>
      <w:r w:rsidDel="00000000" w:rsidR="00000000" w:rsidRPr="00000000">
        <w:rPr/>
        <w:drawing>
          <wp:inline distB="0" distT="0" distL="0" distR="0">
            <wp:extent cx="1761284" cy="2400299"/>
            <wp:effectExtent b="0" l="0" r="0" t="0"/>
            <wp:docPr id="173457014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761284" cy="240029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0D">
      <w:pPr>
        <w:numPr>
          <w:ilvl w:val="0"/>
          <w:numId w:val="2"/>
        </w:numPr>
        <w:spacing w:after="0" w:before="0" w:lineRule="auto"/>
        <w:ind w:left="720" w:right="-20" w:hanging="360"/>
        <w:jc w:val="both"/>
        <w:rPr>
          <w:rFonts w:ascii="Calibri" w:cs="Calibri" w:eastAsia="Calibri" w:hAnsi="Calibri"/>
          <w:i w:val="0"/>
          <w:strike w:val="0"/>
          <w:sz w:val="22"/>
          <w:szCs w:val="22"/>
          <w:u w:val="none"/>
        </w:rPr>
      </w:pPr>
      <w:hyperlink r:id="rId15">
        <w:r w:rsidDel="00000000" w:rsidR="00000000" w:rsidRPr="00000000">
          <w:rPr>
            <w:rFonts w:ascii="Calibri" w:cs="Calibri" w:eastAsia="Calibri" w:hAnsi="Calibri"/>
            <w:b w:val="1"/>
            <w:i w:val="0"/>
            <w:strike w:val="0"/>
            <w:color w:val="0563c1"/>
            <w:sz w:val="22"/>
            <w:szCs w:val="22"/>
            <w:u w:val="single"/>
            <w:rtl w:val="0"/>
          </w:rPr>
          <w:t xml:space="preserve">Paquete de globos</w:t>
        </w:r>
      </w:hyperlink>
      <w:r w:rsidDel="00000000" w:rsidR="00000000" w:rsidRPr="00000000">
        <w:rPr>
          <w:rFonts w:ascii="Calibri" w:cs="Calibri" w:eastAsia="Calibri" w:hAnsi="Calibri"/>
          <w:b w:val="1"/>
          <w:i w:val="0"/>
          <w:strike w:val="0"/>
          <w:color w:val="000000"/>
          <w:sz w:val="22"/>
          <w:szCs w:val="22"/>
          <w:u w:val="none"/>
          <w:rtl w:val="0"/>
        </w:rPr>
        <w:t xml:space="preserve">.</w:t>
      </w:r>
      <w:r w:rsidDel="00000000" w:rsidR="00000000" w:rsidRPr="00000000">
        <w:rPr>
          <w:rFonts w:ascii="Calibri" w:cs="Calibri" w:eastAsia="Calibri" w:hAnsi="Calibri"/>
          <w:b w:val="0"/>
          <w:i w:val="0"/>
          <w:strike w:val="0"/>
          <w:color w:val="000000"/>
          <w:sz w:val="22"/>
          <w:szCs w:val="22"/>
          <w:u w:val="none"/>
          <w:rtl w:val="0"/>
        </w:rPr>
        <w:t xml:space="preserve"> El espíritu patrio toma divertidas formas de cactus con cara, sombreros, bigotes y unas enormes letras de ¡VIVA MÉXICO! Para decorar lo que quieras.</w:t>
      </w:r>
    </w:p>
    <w:p w:rsidR="00000000" w:rsidDel="00000000" w:rsidP="00000000" w:rsidRDefault="00000000" w:rsidRPr="00000000" w14:paraId="0000000E">
      <w:pPr>
        <w:spacing w:after="0" w:before="0" w:lineRule="auto"/>
        <w:ind w:left="720" w:right="-20" w:firstLine="0"/>
        <w:jc w:val="center"/>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drawing>
          <wp:inline distB="0" distT="0" distL="0" distR="0">
            <wp:extent cx="1516845" cy="1776413"/>
            <wp:effectExtent b="0" l="0" r="0" t="0"/>
            <wp:docPr id="173457014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516845" cy="177641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numPr>
          <w:ilvl w:val="0"/>
          <w:numId w:val="2"/>
        </w:numPr>
        <w:spacing w:after="0" w:before="0" w:lineRule="auto"/>
        <w:ind w:left="720" w:right="-20" w:hanging="360"/>
        <w:jc w:val="both"/>
        <w:rPr>
          <w:rFonts w:ascii="Calibri" w:cs="Calibri" w:eastAsia="Calibri" w:hAnsi="Calibri"/>
          <w:i w:val="0"/>
          <w:strike w:val="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Conjunto crujiente</w:t>
      </w:r>
      <w:r w:rsidDel="00000000" w:rsidR="00000000" w:rsidRPr="00000000">
        <w:rPr>
          <w:rFonts w:ascii="Calibri" w:cs="Calibri" w:eastAsia="Calibri" w:hAnsi="Calibri"/>
          <w:b w:val="0"/>
          <w:i w:val="0"/>
          <w:strike w:val="0"/>
          <w:color w:val="000000"/>
          <w:sz w:val="22"/>
          <w:szCs w:val="22"/>
          <w:u w:val="none"/>
          <w:rtl w:val="0"/>
        </w:rPr>
        <w:t xml:space="preserve">. Uno de los platillos </w:t>
      </w:r>
      <w:r w:rsidDel="00000000" w:rsidR="00000000" w:rsidRPr="00000000">
        <w:rPr>
          <w:rFonts w:ascii="Calibri" w:cs="Calibri" w:eastAsia="Calibri" w:hAnsi="Calibri"/>
          <w:b w:val="0"/>
          <w:i w:val="0"/>
          <w:strike w:val="0"/>
          <w:color w:val="000000"/>
          <w:sz w:val="22"/>
          <w:szCs w:val="22"/>
          <w:u w:val="none"/>
          <w:rtl w:val="0"/>
        </w:rPr>
        <w:t xml:space="preserve">típicos obligatorios en</w:t>
      </w:r>
      <w:r w:rsidDel="00000000" w:rsidR="00000000" w:rsidRPr="00000000">
        <w:rPr>
          <w:rFonts w:ascii="Calibri" w:cs="Calibri" w:eastAsia="Calibri" w:hAnsi="Calibri"/>
          <w:b w:val="0"/>
          <w:i w:val="0"/>
          <w:strike w:val="0"/>
          <w:color w:val="000000"/>
          <w:sz w:val="22"/>
          <w:szCs w:val="22"/>
          <w:u w:val="none"/>
          <w:rtl w:val="0"/>
        </w:rPr>
        <w:t xml:space="preserve"> la mesa y las noches mexicanas son las tostadas. Las hay de tinga, pata, pollo, carne de res deshebrada y cochinilla pibil </w:t>
      </w:r>
      <w:r w:rsidDel="00000000" w:rsidR="00000000" w:rsidRPr="00000000">
        <w:rPr>
          <w:rtl w:val="0"/>
        </w:rPr>
        <w:t xml:space="preserve">o para acompañar el pozole</w:t>
      </w:r>
      <w:r w:rsidDel="00000000" w:rsidR="00000000" w:rsidRPr="00000000">
        <w:rPr>
          <w:rFonts w:ascii="Calibri" w:cs="Calibri" w:eastAsia="Calibri" w:hAnsi="Calibri"/>
          <w:b w:val="0"/>
          <w:i w:val="0"/>
          <w:strike w:val="0"/>
          <w:color w:val="000000"/>
          <w:sz w:val="22"/>
          <w:szCs w:val="22"/>
          <w:u w:val="none"/>
          <w:rtl w:val="0"/>
        </w:rPr>
        <w:t xml:space="preserve">. Complementa ese antojo con los ingredientes clave: unas </w:t>
      </w:r>
      <w:hyperlink r:id="rId17">
        <w:r w:rsidDel="00000000" w:rsidR="00000000" w:rsidRPr="00000000">
          <w:rPr>
            <w:rFonts w:ascii="Calibri" w:cs="Calibri" w:eastAsia="Calibri" w:hAnsi="Calibri"/>
            <w:b w:val="1"/>
            <w:i w:val="0"/>
            <w:strike w:val="0"/>
            <w:color w:val="0563c1"/>
            <w:sz w:val="22"/>
            <w:szCs w:val="22"/>
            <w:u w:val="single"/>
            <w:rtl w:val="0"/>
          </w:rPr>
          <w:t xml:space="preserve">tostaditas</w:t>
        </w:r>
      </w:hyperlink>
      <w:hyperlink r:id="rId18">
        <w:r w:rsidDel="00000000" w:rsidR="00000000" w:rsidRPr="00000000">
          <w:rPr>
            <w:rFonts w:ascii="Calibri" w:cs="Calibri" w:eastAsia="Calibri" w:hAnsi="Calibri"/>
            <w:b w:val="1"/>
            <w:i w:val="0"/>
            <w:strike w:val="0"/>
            <w:color w:val="0563c1"/>
            <w:sz w:val="22"/>
            <w:szCs w:val="22"/>
            <w:u w:val="single"/>
            <w:rtl w:val="0"/>
          </w:rPr>
          <w:t xml:space="preserve"> de nopal</w:t>
        </w:r>
      </w:hyperlink>
      <w:r w:rsidDel="00000000" w:rsidR="00000000" w:rsidRPr="00000000">
        <w:rPr>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y </w:t>
      </w:r>
      <w:hyperlink r:id="rId19">
        <w:r w:rsidDel="00000000" w:rsidR="00000000" w:rsidRPr="00000000">
          <w:rPr>
            <w:rFonts w:ascii="Calibri" w:cs="Calibri" w:eastAsia="Calibri" w:hAnsi="Calibri"/>
            <w:b w:val="1"/>
            <w:i w:val="0"/>
            <w:strike w:val="0"/>
            <w:color w:val="0563c1"/>
            <w:sz w:val="22"/>
            <w:szCs w:val="22"/>
            <w:u w:val="single"/>
            <w:rtl w:val="0"/>
          </w:rPr>
          <w:t xml:space="preserve">frijoles</w:t>
        </w:r>
      </w:hyperlink>
      <w:r w:rsidDel="00000000" w:rsidR="00000000" w:rsidRPr="00000000">
        <w:rPr>
          <w:rtl w:val="0"/>
        </w:rPr>
        <w:t xml:space="preserve"> que podrás encontrar en la sección de </w:t>
      </w:r>
      <w:hyperlink r:id="rId20">
        <w:r w:rsidDel="00000000" w:rsidR="00000000" w:rsidRPr="00000000">
          <w:rPr>
            <w:color w:val="1155cc"/>
            <w:u w:val="single"/>
            <w:rtl w:val="0"/>
          </w:rPr>
          <w:t xml:space="preserve">supermercado </w:t>
        </w:r>
      </w:hyperlink>
      <w:r w:rsidDel="00000000" w:rsidR="00000000" w:rsidRPr="00000000">
        <w:rPr>
          <w:rtl w:val="0"/>
        </w:rPr>
        <w:t xml:space="preserve">de Mercado Libre.</w:t>
      </w:r>
      <w:r w:rsidDel="00000000" w:rsidR="00000000" w:rsidRPr="00000000">
        <w:rPr>
          <w:rtl w:val="0"/>
        </w:rPr>
      </w:r>
    </w:p>
    <w:p w:rsidR="00000000" w:rsidDel="00000000" w:rsidP="00000000" w:rsidRDefault="00000000" w:rsidRPr="00000000" w14:paraId="00000010">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1">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drawing>
          <wp:inline distB="0" distT="0" distL="114300" distR="114300">
            <wp:extent cx="2181225" cy="1247678"/>
            <wp:effectExtent b="0" l="0" r="0" t="0"/>
            <wp:docPr id="1734570147" name="image6.jpg"/>
            <a:graphic>
              <a:graphicData uri="http://schemas.openxmlformats.org/drawingml/2006/picture">
                <pic:pic>
                  <pic:nvPicPr>
                    <pic:cNvPr id="0" name="image6.jpg"/>
                    <pic:cNvPicPr preferRelativeResize="0"/>
                  </pic:nvPicPr>
                  <pic:blipFill>
                    <a:blip r:embed="rId21"/>
                    <a:srcRect b="48225" l="5404" r="4247" t="0"/>
                    <a:stretch>
                      <a:fillRect/>
                    </a:stretch>
                  </pic:blipFill>
                  <pic:spPr>
                    <a:xfrm>
                      <a:off x="0" y="0"/>
                      <a:ext cx="2181225" cy="124767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3">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4">
      <w:pPr>
        <w:numPr>
          <w:ilvl w:val="0"/>
          <w:numId w:val="2"/>
        </w:numPr>
        <w:spacing w:after="0" w:before="0" w:lineRule="auto"/>
        <w:ind w:left="720" w:right="-20" w:hanging="360"/>
        <w:jc w:val="both"/>
        <w:rPr>
          <w:rFonts w:ascii="Calibri" w:cs="Calibri" w:eastAsia="Calibri" w:hAnsi="Calibri"/>
          <w:strike w:val="0"/>
          <w:sz w:val="22"/>
          <w:szCs w:val="22"/>
          <w:u w:val="none"/>
        </w:rPr>
      </w:pPr>
      <w:hyperlink r:id="rId22">
        <w:r w:rsidDel="00000000" w:rsidR="00000000" w:rsidRPr="00000000">
          <w:rPr>
            <w:rFonts w:ascii="Calibri" w:cs="Calibri" w:eastAsia="Calibri" w:hAnsi="Calibri"/>
            <w:b w:val="1"/>
            <w:i w:val="0"/>
            <w:strike w:val="0"/>
            <w:color w:val="0563c1"/>
            <w:sz w:val="22"/>
            <w:szCs w:val="22"/>
            <w:u w:val="single"/>
            <w:rtl w:val="0"/>
          </w:rPr>
          <w:t xml:space="preserve">Accesorios tricolor</w:t>
        </w:r>
      </w:hyperlink>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El </w:t>
      </w:r>
      <w:r w:rsidDel="00000000" w:rsidR="00000000" w:rsidRPr="00000000">
        <w:rPr>
          <w:rFonts w:ascii="Calibri" w:cs="Calibri" w:eastAsia="Calibri" w:hAnsi="Calibri"/>
          <w:b w:val="0"/>
          <w:i w:val="1"/>
          <w:strike w:val="0"/>
          <w:color w:val="000000"/>
          <w:sz w:val="22"/>
          <w:szCs w:val="22"/>
          <w:u w:val="none"/>
          <w:rtl w:val="0"/>
        </w:rPr>
        <w:t xml:space="preserve">outfit</w:t>
      </w:r>
      <w:r w:rsidDel="00000000" w:rsidR="00000000" w:rsidRPr="00000000">
        <w:rPr>
          <w:rFonts w:ascii="Calibri" w:cs="Calibri" w:eastAsia="Calibri" w:hAnsi="Calibri"/>
          <w:b w:val="0"/>
          <w:i w:val="0"/>
          <w:strike w:val="0"/>
          <w:color w:val="000000"/>
          <w:sz w:val="22"/>
          <w:szCs w:val="22"/>
          <w:u w:val="none"/>
          <w:rtl w:val="0"/>
        </w:rPr>
        <w:t xml:space="preserve"> patriótico no se puede quedar fuera. Para las mujeres, este hermoso </w:t>
      </w:r>
      <w:hyperlink r:id="rId23">
        <w:r w:rsidDel="00000000" w:rsidR="00000000" w:rsidRPr="00000000">
          <w:rPr>
            <w:rFonts w:ascii="Calibri" w:cs="Calibri" w:eastAsia="Calibri" w:hAnsi="Calibri"/>
            <w:b w:val="1"/>
            <w:i w:val="0"/>
            <w:strike w:val="0"/>
            <w:color w:val="0563c1"/>
            <w:sz w:val="22"/>
            <w:szCs w:val="22"/>
            <w:u w:val="single"/>
            <w:rtl w:val="0"/>
          </w:rPr>
          <w:t xml:space="preserve">vestido bordado</w:t>
        </w:r>
      </w:hyperlink>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floral y para los hombres, la clásica </w:t>
      </w:r>
      <w:r w:rsidDel="00000000" w:rsidR="00000000" w:rsidRPr="00000000">
        <w:rPr>
          <w:rFonts w:ascii="Calibri" w:cs="Calibri" w:eastAsia="Calibri" w:hAnsi="Calibri"/>
          <w:b w:val="1"/>
          <w:i w:val="0"/>
          <w:strike w:val="0"/>
          <w:sz w:val="22"/>
          <w:szCs w:val="22"/>
          <w:rtl w:val="0"/>
        </w:rPr>
        <w:t xml:space="preserve"> </w:t>
      </w:r>
      <w:hyperlink r:id="rId24">
        <w:r w:rsidDel="00000000" w:rsidR="00000000" w:rsidRPr="00000000">
          <w:rPr>
            <w:rFonts w:ascii="Calibri" w:cs="Calibri" w:eastAsia="Calibri" w:hAnsi="Calibri"/>
            <w:b w:val="1"/>
            <w:i w:val="0"/>
            <w:strike w:val="0"/>
            <w:color w:val="0563c1"/>
            <w:sz w:val="22"/>
            <w:szCs w:val="22"/>
            <w:u w:val="single"/>
            <w:rtl w:val="0"/>
          </w:rPr>
          <w:t xml:space="preserve">playera con impresión de mariachi</w:t>
        </w:r>
      </w:hyperlink>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en el pecho, son</w:t>
      </w:r>
      <w:r w:rsidDel="00000000" w:rsidR="00000000" w:rsidRPr="00000000">
        <w:rPr>
          <w:rtl w:val="0"/>
        </w:rPr>
        <w:t xml:space="preserve"> d</w:t>
      </w:r>
      <w:r w:rsidDel="00000000" w:rsidR="00000000" w:rsidRPr="00000000">
        <w:rPr>
          <w:rFonts w:ascii="Calibri" w:cs="Calibri" w:eastAsia="Calibri" w:hAnsi="Calibri"/>
          <w:b w:val="0"/>
          <w:i w:val="0"/>
          <w:strike w:val="0"/>
          <w:color w:val="000000"/>
          <w:sz w:val="22"/>
          <w:szCs w:val="22"/>
          <w:u w:val="none"/>
          <w:rtl w:val="0"/>
        </w:rPr>
        <w:t xml:space="preserve">os prendas que </w:t>
      </w:r>
      <w:r w:rsidDel="00000000" w:rsidR="00000000" w:rsidRPr="00000000">
        <w:rPr>
          <w:rtl w:val="0"/>
        </w:rPr>
        <w:t xml:space="preserve">aumentaron </w:t>
      </w:r>
      <w:r w:rsidDel="00000000" w:rsidR="00000000" w:rsidRPr="00000000">
        <w:rPr>
          <w:rFonts w:ascii="Calibri" w:cs="Calibri" w:eastAsia="Calibri" w:hAnsi="Calibri"/>
          <w:b w:val="0"/>
          <w:i w:val="0"/>
          <w:strike w:val="0"/>
          <w:color w:val="000000"/>
          <w:sz w:val="22"/>
          <w:szCs w:val="22"/>
          <w:u w:val="none"/>
          <w:rtl w:val="0"/>
        </w:rPr>
        <w:t xml:space="preserve">b</w:t>
      </w:r>
      <w:r w:rsidDel="00000000" w:rsidR="00000000" w:rsidRPr="00000000">
        <w:rPr>
          <w:rtl w:val="0"/>
        </w:rPr>
        <w:t xml:space="preserve">úsquedas dentro de la plataforma en este mes patrio</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r>
    </w:p>
    <w:p w:rsidR="00000000" w:rsidDel="00000000" w:rsidP="00000000" w:rsidRDefault="00000000" w:rsidRPr="00000000" w14:paraId="00000015">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tl w:val="0"/>
        </w:rPr>
      </w:r>
    </w:p>
    <w:p w:rsidR="00000000" w:rsidDel="00000000" w:rsidP="00000000" w:rsidRDefault="00000000" w:rsidRPr="00000000" w14:paraId="00000016">
      <w:pPr>
        <w:spacing w:after="0" w:before="0" w:lineRule="auto"/>
        <w:ind w:left="-20" w:right="-20" w:firstLine="0"/>
        <w:jc w:val="center"/>
        <w:rPr>
          <w:rFonts w:ascii="Calibri" w:cs="Calibri" w:eastAsia="Calibri" w:hAnsi="Calibri"/>
          <w:b w:val="1"/>
          <w:i w:val="0"/>
          <w:strike w:val="0"/>
          <w:color w:val="000000"/>
          <w:sz w:val="22"/>
          <w:szCs w:val="22"/>
          <w:u w:val="none"/>
        </w:rPr>
      </w:pPr>
      <w:r w:rsidDel="00000000" w:rsidR="00000000" w:rsidRPr="00000000">
        <w:rPr/>
        <w:drawing>
          <wp:inline distB="0" distT="0" distL="114300" distR="114300">
            <wp:extent cx="2743198" cy="2743198"/>
            <wp:effectExtent b="0" l="0" r="0" t="0"/>
            <wp:docPr id="1734570146"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2743198" cy="274319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tl w:val="0"/>
        </w:rPr>
      </w:r>
    </w:p>
    <w:p w:rsidR="00000000" w:rsidDel="00000000" w:rsidP="00000000" w:rsidRDefault="00000000" w:rsidRPr="00000000" w14:paraId="00000018">
      <w:pPr>
        <w:numPr>
          <w:ilvl w:val="0"/>
          <w:numId w:val="2"/>
        </w:numPr>
        <w:spacing w:after="0" w:before="0" w:lineRule="auto"/>
        <w:ind w:left="720" w:right="-20" w:hanging="360"/>
        <w:jc w:val="both"/>
        <w:rPr>
          <w:rFonts w:ascii="Calibri" w:cs="Calibri" w:eastAsia="Calibri" w:hAnsi="Calibri"/>
          <w:i w:val="0"/>
          <w:strike w:val="0"/>
          <w:sz w:val="22"/>
          <w:szCs w:val="22"/>
          <w:u w:val="none"/>
        </w:rPr>
      </w:pPr>
      <w:hyperlink r:id="rId26">
        <w:r w:rsidDel="00000000" w:rsidR="00000000" w:rsidRPr="00000000">
          <w:rPr>
            <w:rFonts w:ascii="Calibri" w:cs="Calibri" w:eastAsia="Calibri" w:hAnsi="Calibri"/>
            <w:b w:val="1"/>
            <w:i w:val="0"/>
            <w:strike w:val="0"/>
            <w:color w:val="0563c1"/>
            <w:sz w:val="22"/>
            <w:szCs w:val="22"/>
            <w:u w:val="single"/>
            <w:rtl w:val="0"/>
          </w:rPr>
          <w:t xml:space="preserve">Banderas para tu coche</w:t>
        </w:r>
      </w:hyperlink>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Deja que la bandera mexicana </w:t>
      </w:r>
      <w:r w:rsidDel="00000000" w:rsidR="00000000" w:rsidRPr="00000000">
        <w:rPr>
          <w:rFonts w:ascii="Calibri" w:cs="Calibri" w:eastAsia="Calibri" w:hAnsi="Calibri"/>
          <w:b w:val="0"/>
          <w:i w:val="0"/>
          <w:strike w:val="0"/>
          <w:color w:val="000000"/>
          <w:sz w:val="22"/>
          <w:szCs w:val="22"/>
          <w:u w:val="none"/>
          <w:rtl w:val="0"/>
        </w:rPr>
        <w:t xml:space="preserve">ondee </w:t>
      </w:r>
      <w:r w:rsidDel="00000000" w:rsidR="00000000" w:rsidRPr="00000000">
        <w:rPr>
          <w:rFonts w:ascii="Calibri" w:cs="Calibri" w:eastAsia="Calibri" w:hAnsi="Calibri"/>
          <w:b w:val="0"/>
          <w:i w:val="0"/>
          <w:strike w:val="0"/>
          <w:color w:val="000000"/>
          <w:sz w:val="22"/>
          <w:szCs w:val="22"/>
          <w:u w:val="none"/>
          <w:rtl w:val="0"/>
        </w:rPr>
        <w:t xml:space="preserve">desde tu automóvil o bien, puedes tomarlas con tu mano para que cuando suenen las campanas a medianoche las agites con orgullo. </w:t>
      </w:r>
    </w:p>
    <w:p w:rsidR="00000000" w:rsidDel="00000000" w:rsidP="00000000" w:rsidRDefault="00000000" w:rsidRPr="00000000" w14:paraId="00000019">
      <w:pPr>
        <w:jc w:val="center"/>
        <w:rPr>
          <w:b w:val="1"/>
        </w:rPr>
      </w:pPr>
      <w:r w:rsidDel="00000000" w:rsidR="00000000" w:rsidRPr="00000000">
        <w:rPr/>
        <w:drawing>
          <wp:inline distB="0" distT="0" distL="0" distR="0">
            <wp:extent cx="1630200" cy="1630200"/>
            <wp:effectExtent b="0" l="0" r="0" t="0"/>
            <wp:docPr id="1734570144"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1630200" cy="16302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before="0" w:lineRule="auto"/>
        <w:ind w:left="-20" w:right="-20" w:firstLine="0"/>
        <w:jc w:val="both"/>
        <w:rPr>
          <w:b w:val="1"/>
        </w:rPr>
      </w:pPr>
      <w:r w:rsidDel="00000000" w:rsidR="00000000" w:rsidRPr="00000000">
        <w:rPr>
          <w:rtl w:val="0"/>
        </w:rPr>
      </w:r>
    </w:p>
    <w:p w:rsidR="00000000" w:rsidDel="00000000" w:rsidP="00000000" w:rsidRDefault="00000000" w:rsidRPr="00000000" w14:paraId="0000001B">
      <w:pPr>
        <w:spacing w:after="0" w:before="0" w:lineRule="auto"/>
        <w:ind w:left="-20" w:right="-20" w:firstLine="0"/>
        <w:jc w:val="both"/>
        <w:rPr>
          <w:b w:val="1"/>
        </w:rPr>
      </w:pPr>
      <w:r w:rsidDel="00000000" w:rsidR="00000000" w:rsidRPr="00000000">
        <w:rPr>
          <w:rtl w:val="0"/>
        </w:rPr>
      </w:r>
    </w:p>
    <w:p w:rsidR="00000000" w:rsidDel="00000000" w:rsidP="00000000" w:rsidRDefault="00000000" w:rsidRPr="00000000" w14:paraId="0000001C">
      <w:pPr>
        <w:spacing w:after="0" w:before="0" w:lineRule="auto"/>
        <w:ind w:left="-20" w:right="-20" w:firstLine="0"/>
        <w:jc w:val="both"/>
        <w:rPr/>
      </w:pPr>
      <w:r w:rsidDel="00000000" w:rsidR="00000000" w:rsidRPr="00000000">
        <w:rPr>
          <w:b w:val="1"/>
          <w:rtl w:val="0"/>
        </w:rPr>
        <w:t xml:space="preserve">¡</w:t>
      </w:r>
      <w:r w:rsidDel="00000000" w:rsidR="00000000" w:rsidRPr="00000000">
        <w:rPr>
          <w:rFonts w:ascii="Calibri" w:cs="Calibri" w:eastAsia="Calibri" w:hAnsi="Calibri"/>
          <w:b w:val="1"/>
          <w:i w:val="0"/>
          <w:strike w:val="0"/>
          <w:color w:val="000000"/>
          <w:sz w:val="22"/>
          <w:szCs w:val="22"/>
          <w:u w:val="none"/>
          <w:rtl w:val="0"/>
        </w:rPr>
        <w:t xml:space="preserve">Festeja como manda la patria!</w:t>
      </w:r>
      <w:r w:rsidDel="00000000" w:rsidR="00000000" w:rsidRPr="00000000">
        <w:rPr>
          <w:rtl w:val="0"/>
        </w:rPr>
      </w:r>
    </w:p>
    <w:p w:rsidR="00000000" w:rsidDel="00000000" w:rsidP="00000000" w:rsidRDefault="00000000" w:rsidRPr="00000000" w14:paraId="0000001D">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Septiembre saca los colores </w:t>
      </w:r>
      <w:r w:rsidDel="00000000" w:rsidR="00000000" w:rsidRPr="00000000">
        <w:rPr>
          <w:rtl w:val="0"/>
        </w:rPr>
        <w:t xml:space="preserve">verde</w:t>
      </w:r>
      <w:r w:rsidDel="00000000" w:rsidR="00000000" w:rsidRPr="00000000">
        <w:rPr>
          <w:rFonts w:ascii="Calibri" w:cs="Calibri" w:eastAsia="Calibri" w:hAnsi="Calibri"/>
          <w:b w:val="0"/>
          <w:i w:val="0"/>
          <w:strike w:val="0"/>
          <w:color w:val="000000"/>
          <w:sz w:val="22"/>
          <w:szCs w:val="22"/>
          <w:u w:val="none"/>
          <w:rtl w:val="0"/>
        </w:rPr>
        <w:t xml:space="preserve">, blanco y </w:t>
      </w:r>
      <w:r w:rsidDel="00000000" w:rsidR="00000000" w:rsidRPr="00000000">
        <w:rPr>
          <w:rtl w:val="0"/>
        </w:rPr>
        <w:t xml:space="preserve">rojo</w:t>
      </w:r>
      <w:r w:rsidDel="00000000" w:rsidR="00000000" w:rsidRPr="00000000">
        <w:rPr>
          <w:rFonts w:ascii="Calibri" w:cs="Calibri" w:eastAsia="Calibri" w:hAnsi="Calibri"/>
          <w:b w:val="0"/>
          <w:i w:val="0"/>
          <w:strike w:val="0"/>
          <w:color w:val="000000"/>
          <w:sz w:val="22"/>
          <w:szCs w:val="22"/>
          <w:u w:val="none"/>
          <w:rtl w:val="0"/>
        </w:rPr>
        <w:t xml:space="preserve"> de nuestra alma para conmemorar a los símbolos y héroes que nos enseñaron a respetar desde niños.  Si </w:t>
      </w:r>
      <w:r w:rsidDel="00000000" w:rsidR="00000000" w:rsidRPr="00000000">
        <w:rPr>
          <w:rtl w:val="0"/>
        </w:rPr>
        <w:t xml:space="preserve">para dar el grito </w:t>
      </w:r>
      <w:r w:rsidDel="00000000" w:rsidR="00000000" w:rsidRPr="00000000">
        <w:rPr>
          <w:rFonts w:ascii="Calibri" w:cs="Calibri" w:eastAsia="Calibri" w:hAnsi="Calibri"/>
          <w:b w:val="0"/>
          <w:i w:val="0"/>
          <w:strike w:val="0"/>
          <w:color w:val="000000"/>
          <w:sz w:val="22"/>
          <w:szCs w:val="22"/>
          <w:u w:val="none"/>
          <w:rtl w:val="0"/>
        </w:rPr>
        <w:t xml:space="preserve">te falta algo, </w:t>
      </w:r>
      <w:hyperlink r:id="rId28">
        <w:r w:rsidDel="00000000" w:rsidR="00000000" w:rsidRPr="00000000">
          <w:rPr>
            <w:rFonts w:ascii="Calibri" w:cs="Calibri" w:eastAsia="Calibri" w:hAnsi="Calibri"/>
            <w:b w:val="1"/>
            <w:i w:val="0"/>
            <w:strike w:val="0"/>
            <w:color w:val="1155cc"/>
            <w:sz w:val="22"/>
            <w:szCs w:val="22"/>
            <w:u w:val="single"/>
            <w:rtl w:val="0"/>
          </w:rPr>
          <w:t xml:space="preserve">Mercado Libre</w:t>
        </w:r>
      </w:hyperlink>
      <w:r w:rsidDel="00000000" w:rsidR="00000000" w:rsidRPr="00000000">
        <w:rPr>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te </w:t>
      </w:r>
      <w:r w:rsidDel="00000000" w:rsidR="00000000" w:rsidRPr="00000000">
        <w:rPr>
          <w:rtl w:val="0"/>
        </w:rPr>
        <w:t xml:space="preserve">ayuda</w:t>
      </w:r>
      <w:r w:rsidDel="00000000" w:rsidR="00000000" w:rsidRPr="00000000">
        <w:rPr>
          <w:rFonts w:ascii="Calibri" w:cs="Calibri" w:eastAsia="Calibri" w:hAnsi="Calibri"/>
          <w:b w:val="0"/>
          <w:i w:val="0"/>
          <w:strike w:val="0"/>
          <w:color w:val="000000"/>
          <w:sz w:val="22"/>
          <w:szCs w:val="22"/>
          <w:u w:val="none"/>
          <w:rtl w:val="0"/>
        </w:rPr>
        <w:t xml:space="preserve"> con los pendientes de último minuto gracias a sus envíos </w:t>
      </w:r>
      <w:r w:rsidDel="00000000" w:rsidR="00000000" w:rsidRPr="00000000">
        <w:rPr>
          <w:rFonts w:ascii="Calibri" w:cs="Calibri" w:eastAsia="Calibri" w:hAnsi="Calibri"/>
          <w:b w:val="0"/>
          <w:i w:val="1"/>
          <w:strike w:val="0"/>
          <w:color w:val="000000"/>
          <w:sz w:val="22"/>
          <w:szCs w:val="22"/>
          <w:u w:val="none"/>
          <w:rtl w:val="0"/>
        </w:rPr>
        <w:t xml:space="preserve">Full </w:t>
      </w:r>
      <w:r w:rsidDel="00000000" w:rsidR="00000000" w:rsidRPr="00000000">
        <w:rPr>
          <w:rFonts w:ascii="Calibri" w:cs="Calibri" w:eastAsia="Calibri" w:hAnsi="Calibri"/>
          <w:b w:val="0"/>
          <w:i w:val="0"/>
          <w:strike w:val="0"/>
          <w:color w:val="000000"/>
          <w:sz w:val="22"/>
          <w:szCs w:val="22"/>
          <w:u w:val="none"/>
          <w:rtl w:val="0"/>
        </w:rPr>
        <w:t xml:space="preserve">a 24 ciudades diferentes del país en 24 horas o </w:t>
      </w:r>
      <w:r w:rsidDel="00000000" w:rsidR="00000000" w:rsidRPr="00000000">
        <w:rPr>
          <w:rtl w:val="0"/>
        </w:rPr>
        <w:t xml:space="preserve">menos</w:t>
      </w:r>
      <w:r w:rsidDel="00000000" w:rsidR="00000000" w:rsidRPr="00000000">
        <w:rPr>
          <w:rFonts w:ascii="Calibri" w:cs="Calibri" w:eastAsia="Calibri" w:hAnsi="Calibri"/>
          <w:b w:val="0"/>
          <w:i w:val="0"/>
          <w:strike w:val="0"/>
          <w:color w:val="000000"/>
          <w:sz w:val="22"/>
          <w:szCs w:val="22"/>
          <w:u w:val="none"/>
          <w:rtl w:val="0"/>
        </w:rPr>
        <w:t xml:space="preserve">, ah</w:t>
      </w:r>
      <w:r w:rsidDel="00000000" w:rsidR="00000000" w:rsidRPr="00000000">
        <w:rPr>
          <w:rtl w:val="0"/>
        </w:rPr>
        <w:t xml:space="preserve">í encontrarás </w:t>
      </w:r>
      <w:r w:rsidDel="00000000" w:rsidR="00000000" w:rsidRPr="00000000">
        <w:rPr>
          <w:rFonts w:ascii="Calibri" w:cs="Calibri" w:eastAsia="Calibri" w:hAnsi="Calibri"/>
          <w:b w:val="0"/>
          <w:i w:val="0"/>
          <w:strike w:val="0"/>
          <w:color w:val="000000"/>
          <w:sz w:val="22"/>
          <w:szCs w:val="22"/>
          <w:u w:val="none"/>
          <w:rtl w:val="0"/>
        </w:rPr>
        <w:t xml:space="preserve">todo lo que quieras para que vivas las fiestas patrias sin preocupaciones.  </w:t>
      </w:r>
    </w:p>
    <w:p w:rsidR="00000000" w:rsidDel="00000000" w:rsidP="00000000" w:rsidRDefault="00000000" w:rsidRPr="00000000" w14:paraId="0000001E">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18"/>
          <w:szCs w:val="18"/>
          <w:u w:val="none"/>
          <w:rtl w:val="0"/>
        </w:rPr>
        <w:t xml:space="preserve">Sobre Mercado Libre</w:t>
      </w:r>
      <w:r w:rsidDel="00000000" w:rsidR="00000000" w:rsidRPr="00000000">
        <w:rPr>
          <w:rtl w:val="0"/>
        </w:rPr>
      </w:r>
    </w:p>
    <w:p w:rsidR="00000000" w:rsidDel="00000000" w:rsidP="00000000" w:rsidRDefault="00000000" w:rsidRPr="00000000" w14:paraId="00000020">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21">
      <w:pPr>
        <w:spacing w:after="0" w:before="0" w:lineRule="auto"/>
        <w:ind w:left="-20" w:right="-20" w:firstLine="0"/>
        <w:jc w:val="both"/>
        <w:rPr>
          <w:rFonts w:ascii="Calibri" w:cs="Calibri" w:eastAsia="Calibri" w:hAnsi="Calibri"/>
          <w:b w:val="0"/>
          <w:i w:val="0"/>
          <w:strike w:val="0"/>
          <w:color w:val="000000"/>
          <w:sz w:val="18"/>
          <w:szCs w:val="18"/>
          <w:u w:val="none"/>
        </w:rPr>
      </w:pPr>
      <w:r w:rsidDel="00000000" w:rsidR="00000000" w:rsidRPr="00000000">
        <w:rPr>
          <w:rtl w:val="0"/>
        </w:rPr>
      </w:r>
    </w:p>
    <w:p w:rsidR="00000000" w:rsidDel="00000000" w:rsidP="00000000" w:rsidRDefault="00000000" w:rsidRPr="00000000" w14:paraId="00000022">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character" w:styleId="Mention" w:default="1">
    <w:name w:val="Mention"/>
    <w:basedOn w:val="DefaultParagraphFont"/>
    <w:uiPriority w:val="99"/>
    <w:unhideWhenUsed w:val="1"/>
    <w:rPr>
      <w:color w:val="2b579a"/>
      <w:shd w:color="auto" w:fill="e6e6e6" w:val="clear"/>
    </w:rPr>
  </w:style>
  <w:style w:type="table" w:styleId="TableGrid">
    <w:name w:val="Table Grid"/>
    <w:basedOn w:val="Table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mercadolibre.com.mx/ofertas/supermercado#menu=categories" TargetMode="External"/><Relationship Id="rId22" Type="http://schemas.openxmlformats.org/officeDocument/2006/relationships/hyperlink" Target="https://listado.mercadolibre.com.mx/_Container_viva-la-moda-patria#DEAL_ID=MLM1119415-1&amp;S=landingHubfiestas%20patrias&amp;V=13&amp;T=CarouselDynamic-home&amp;L=VER-MAS&amp;deal_print_id=22dc1090-6edd-11ef-bd80-8db118e849c6&amp;c_id=carouseldynamic-home&amp;c_element_order=undefined&amp;c_campaign=VER-MAS&amp;c_uid=22dc1090-6edd-11ef-bd80-8db118e849c6" TargetMode="External"/><Relationship Id="rId21" Type="http://schemas.openxmlformats.org/officeDocument/2006/relationships/image" Target="media/image6.jpg"/><Relationship Id="rId24" Type="http://schemas.openxmlformats.org/officeDocument/2006/relationships/hyperlink" Target="https://articulo.mercadolibre.com.mx/MLM-3290093680-playera-mexicana-viva-mexico-mariachi-charro-_JM?searchVariation=184079602449#searchVariation%3D184079602449%26position%3D4%26search_layout%3Dgrid%26type%3Ditem%26tracking_id%3D1fe4284b-681c-464c-a877-dbebf9123dee" TargetMode="External"/><Relationship Id="rId23" Type="http://schemas.openxmlformats.org/officeDocument/2006/relationships/hyperlink" Target="https://articulo.mercadolibre.com.mx/MLM-3243967290-vestido-bordado-artesanal-mexicano-largo-para-dama-mod-2532-_JM#position%3D9%26search_layout%3Dgrid%26type%3Ditem%26tracking_id%3Dbffeefb2-2676-4a52-88e5-5fcd0bab0bc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rcadolibre.com.mx/ofertas/supermercado#nav-header" TargetMode="External"/><Relationship Id="rId26" Type="http://schemas.openxmlformats.org/officeDocument/2006/relationships/hyperlink" Target="https://articulo.mercadolibre.com.mx/MLM-1900462047-2-banderas-mexico-auto-ventana-viva-mexico-fiestas-patrias-_JM#position%3D9%26search_layout%3Dgrid%26type%3Ditem%26tracking_id%3D34ddb7f9-e36d-4a90-9cc2-07878e74f132" TargetMode="External"/><Relationship Id="rId25" Type="http://schemas.openxmlformats.org/officeDocument/2006/relationships/image" Target="media/image5.jpg"/><Relationship Id="rId28" Type="http://schemas.openxmlformats.org/officeDocument/2006/relationships/hyperlink" Target="https://www.mercadolibre.com.mx/" TargetMode="Externa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www.mercadolibre.com.mx/ofertas/fiestas-patrias#DEAL_ID=MLM&amp;S=MKT&amp;V=2&amp;T=MS&amp;L=MKTPLACE_MULTI_MULTI_T3_FIESTAS_PATRIAS&amp;" TargetMode="External"/><Relationship Id="rId11" Type="http://schemas.openxmlformats.org/officeDocument/2006/relationships/hyperlink" Target="https://www.mercadolibre.com.mx/ofertas/supermercado#nav-header" TargetMode="External"/><Relationship Id="rId10" Type="http://schemas.openxmlformats.org/officeDocument/2006/relationships/hyperlink" Target="https://www.mercadolibre.com.mx/ofertas/supermercado#nav-header" TargetMode="External"/><Relationship Id="rId13" Type="http://schemas.openxmlformats.org/officeDocument/2006/relationships/hyperlink" Target="https://www.mercadolibre.com.mx/ofertas/supermercado#menu=categories" TargetMode="External"/><Relationship Id="rId12" Type="http://schemas.openxmlformats.org/officeDocument/2006/relationships/hyperlink" Target="https://articulo.mercadolibre.com.mx/MLM-3312033044-fiesta-patria-cazadores-tequila-blanco-de-950-ml-fresca-_JM#position%3D1%26search_layout%3Dstack%26type%3Ditem%26tracking_id%3Dd1659d58-2a59-4e21-bc76-b0af40a7931f" TargetMode="External"/><Relationship Id="rId15" Type="http://schemas.openxmlformats.org/officeDocument/2006/relationships/hyperlink" Target="https://articulo.mercadolibre.com.mx/MLM-1452360650-kit-14-globo-viva-mexico-bigote-cactus-sombrero-noche-mexica-_JM#position%3D2%26search_layout%3Dgrid%26type%3Ditem%26tracking_id%3D7f457aa9-31c1-40fc-90fb-d322613d0d25" TargetMode="External"/><Relationship Id="rId14" Type="http://schemas.openxmlformats.org/officeDocument/2006/relationships/image" Target="media/image2.png"/><Relationship Id="rId17" Type="http://schemas.openxmlformats.org/officeDocument/2006/relationships/hyperlink" Target="https://articulo.mercadolibre.com.mx/MLM-3251245206-tostadas-nopal-240g-_JM#origin=supermarket_carousel&amp;from=search-frontend" TargetMode="External"/><Relationship Id="rId16" Type="http://schemas.openxmlformats.org/officeDocument/2006/relationships/image" Target="media/image1.png"/><Relationship Id="rId19" Type="http://schemas.openxmlformats.org/officeDocument/2006/relationships/hyperlink" Target="https://www.mercadolibre.com.mx/lata-la-sierra-de-frijoles-refritos-bayos-de-580g/p/MLM28081733?pdp_filters=shipping:fulfillment%7Cdeal:MLM1020488-1#wid=MLM2057559873&amp;sid=search&amp;searchVariation=MLM28081733&amp;position=1&amp;search_layout=grid&amp;type=product&amp;tracking_id=09cf808a-aaf3-4466-a833-fbc42469af7f" TargetMode="External"/><Relationship Id="rId18" Type="http://schemas.openxmlformats.org/officeDocument/2006/relationships/hyperlink" Target="https://articulo.mercadolibre.com.mx/MLM-3251245206-tostadas-nopal-240g-_JM#origin=supermarket_carousel&amp;from=search-fronte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3FlHw0RCBHcR/esf0q0wPifL3g==">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2024-01-30T05:51:34.0000000Z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